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江苏财经职业技术学院</w:t>
      </w:r>
    </w:p>
    <w:p w:rsidR="00CA5BA6" w:rsidRP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“外包食堂审计”外购社会审计服务单位</w:t>
      </w:r>
    </w:p>
    <w:p w:rsidR="00CA5BA6" w:rsidRPr="00956443" w:rsidRDefault="00CA5BA6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CA5BA6" w:rsidRPr="00956443" w:rsidRDefault="004106D8">
      <w:pPr>
        <w:pStyle w:val="a5"/>
        <w:widowControl/>
        <w:numPr>
          <w:ilvl w:val="0"/>
          <w:numId w:val="1"/>
        </w:numPr>
        <w:spacing w:before="19" w:line="360" w:lineRule="auto"/>
        <w:ind w:firstLineChars="0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项目名称：</w:t>
      </w:r>
    </w:p>
    <w:p w:rsidR="00CA5BA6" w:rsidRPr="00956443" w:rsidRDefault="004106D8">
      <w:pPr>
        <w:widowControl/>
        <w:spacing w:before="19" w:line="360" w:lineRule="auto"/>
        <w:ind w:firstLineChars="200" w:firstLine="560"/>
        <w:jc w:val="left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  <w:r w:rsidRPr="00956443">
        <w:rPr>
          <w:rFonts w:asciiTheme="minorEastAsia" w:eastAsiaTheme="minorEastAsia" w:hAnsiTheme="minorEastAsia"/>
          <w:bCs/>
          <w:color w:val="000000"/>
          <w:sz w:val="28"/>
          <w:szCs w:val="28"/>
        </w:rPr>
        <w:t>“</w:t>
      </w:r>
      <w:r w:rsidRPr="00956443">
        <w:rPr>
          <w:rFonts w:asciiTheme="minorEastAsia" w:eastAsiaTheme="minorEastAsia" w:hAnsiTheme="minorEastAsia" w:hint="eastAsia"/>
          <w:bCs/>
          <w:color w:val="000000"/>
          <w:sz w:val="28"/>
          <w:szCs w:val="28"/>
        </w:rPr>
        <w:t>学校外包食堂经营管理情况审计项目”外购社会审计服务采购</w:t>
      </w:r>
    </w:p>
    <w:p w:rsidR="00CA5BA6" w:rsidRPr="00956443" w:rsidRDefault="004106D8">
      <w:pPr>
        <w:widowControl/>
        <w:spacing w:before="19" w:line="360" w:lineRule="auto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bCs/>
          <w:color w:val="000000"/>
          <w:sz w:val="28"/>
          <w:szCs w:val="28"/>
        </w:rPr>
        <w:t>二、项目预算：不超过人民币</w:t>
      </w:r>
      <w:r w:rsidRPr="00956443">
        <w:rPr>
          <w:rFonts w:asciiTheme="minorEastAsia" w:eastAsiaTheme="minorEastAsia" w:hAnsiTheme="minorEastAsia"/>
          <w:bCs/>
          <w:color w:val="000000"/>
          <w:sz w:val="28"/>
          <w:szCs w:val="28"/>
        </w:rPr>
        <w:t>30000</w:t>
      </w:r>
      <w:r w:rsidRPr="00956443">
        <w:rPr>
          <w:rFonts w:asciiTheme="minorEastAsia" w:eastAsiaTheme="minorEastAsia" w:hAnsiTheme="minorEastAsia" w:hint="eastAsia"/>
          <w:bCs/>
          <w:color w:val="000000"/>
          <w:sz w:val="28"/>
          <w:szCs w:val="28"/>
        </w:rPr>
        <w:t>元。</w:t>
      </w:r>
    </w:p>
    <w:p w:rsidR="00CA5BA6" w:rsidRPr="00956443" w:rsidRDefault="004106D8">
      <w:pPr>
        <w:widowControl/>
        <w:spacing w:before="19" w:line="360" w:lineRule="auto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三、服务项目内容：</w:t>
      </w:r>
    </w:p>
    <w:p w:rsidR="00CA5BA6" w:rsidRPr="00956443" w:rsidRDefault="004106D8">
      <w:pPr>
        <w:widowControl/>
        <w:spacing w:before="19" w:line="360" w:lineRule="auto"/>
        <w:ind w:firstLineChars="200" w:firstLine="560"/>
        <w:jc w:val="left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1、对南京梅花餐饮管理有限公司外包学校梅花餐厅2017年至2022年期间的经营情况进行审计并出具审计报告。</w:t>
      </w:r>
    </w:p>
    <w:p w:rsidR="00CA5BA6" w:rsidRPr="00956443" w:rsidRDefault="004106D8">
      <w:pPr>
        <w:widowControl/>
        <w:spacing w:before="19" w:line="360" w:lineRule="auto"/>
        <w:ind w:firstLineChars="200" w:firstLine="560"/>
        <w:jc w:val="left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2、对南京巨百餐饮管理有限公司外包学校巨百一食堂适园餐厅和</w:t>
      </w:r>
      <w:proofErr w:type="gramStart"/>
      <w:r w:rsidRPr="00956443">
        <w:rPr>
          <w:rFonts w:asciiTheme="minorEastAsia" w:eastAsiaTheme="minorEastAsia" w:hAnsiTheme="minorEastAsia" w:hint="eastAsia"/>
          <w:sz w:val="28"/>
          <w:szCs w:val="28"/>
        </w:rPr>
        <w:t>巨百二</w:t>
      </w:r>
      <w:proofErr w:type="gramEnd"/>
      <w:r w:rsidRPr="00956443">
        <w:rPr>
          <w:rFonts w:asciiTheme="minorEastAsia" w:eastAsiaTheme="minorEastAsia" w:hAnsiTheme="minorEastAsia" w:hint="eastAsia"/>
          <w:sz w:val="28"/>
          <w:szCs w:val="28"/>
        </w:rPr>
        <w:t>食堂和</w:t>
      </w:r>
      <w:proofErr w:type="gramStart"/>
      <w:r w:rsidRPr="00956443">
        <w:rPr>
          <w:rFonts w:asciiTheme="minorEastAsia" w:eastAsiaTheme="minorEastAsia" w:hAnsiTheme="minorEastAsia" w:hint="eastAsia"/>
          <w:sz w:val="28"/>
          <w:szCs w:val="28"/>
        </w:rPr>
        <w:t>园餐厅</w:t>
      </w:r>
      <w:proofErr w:type="gramEnd"/>
      <w:r w:rsidRPr="00956443">
        <w:rPr>
          <w:rFonts w:asciiTheme="minorEastAsia" w:eastAsiaTheme="minorEastAsia" w:hAnsiTheme="minorEastAsia" w:hint="eastAsia"/>
          <w:sz w:val="28"/>
          <w:szCs w:val="28"/>
        </w:rPr>
        <w:t>2017年至2022年期间的经营管理情况进行审计并出具审计报告。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四、成交原则：</w:t>
      </w:r>
    </w:p>
    <w:p w:rsidR="00956443" w:rsidRPr="00956443" w:rsidRDefault="00956443" w:rsidP="00956443">
      <w:pPr>
        <w:spacing w:line="560" w:lineRule="exact"/>
        <w:ind w:firstLine="510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1. 本次询价采用最低评标价法，在全部满足询价文件实质性要求前提下，以提出最低报价的报价人作为成交候选供应商。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2.若最低价的供应商不止1家，则最低报价的供应商抽签决定成交人；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/>
          <w:sz w:val="28"/>
          <w:szCs w:val="28"/>
        </w:rPr>
        <w:t>3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.询价采购报价为项目的总价，不得将项目拆分或选择性报价；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/>
          <w:sz w:val="28"/>
          <w:szCs w:val="28"/>
        </w:rPr>
        <w:t>4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.满足文件规定的供货时间要求;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956443">
        <w:rPr>
          <w:rFonts w:asciiTheme="minorEastAsia" w:eastAsiaTheme="minorEastAsia" w:hAnsiTheme="minorEastAsia"/>
          <w:sz w:val="28"/>
          <w:szCs w:val="28"/>
        </w:rPr>
        <w:t>.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服务质量满足要求；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6.成交人不得用以任何方式转包或分包本项目。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2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b/>
          <w:sz w:val="28"/>
          <w:szCs w:val="28"/>
        </w:rPr>
        <w:t>五、供应商资格要求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0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（一）符合政府采购法第二十二条第一款规定的条件，并提供下列材料：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0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lastRenderedPageBreak/>
        <w:t>1.</w:t>
      </w:r>
      <w:r w:rsidRPr="00956443">
        <w:rPr>
          <w:rFonts w:asciiTheme="minorEastAsia" w:eastAsiaTheme="minorEastAsia" w:hAnsiTheme="minorEastAsia"/>
          <w:sz w:val="28"/>
          <w:szCs w:val="28"/>
        </w:rPr>
        <w:t>法人或者其他组织的营业执照等证明文件，自然人的身份证明；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0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/>
          <w:sz w:val="28"/>
          <w:szCs w:val="28"/>
        </w:rPr>
        <w:t>2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.</w:t>
      </w:r>
      <w:r w:rsidRPr="00956443">
        <w:rPr>
          <w:rFonts w:asciiTheme="minorEastAsia" w:eastAsiaTheme="minorEastAsia" w:hAnsiTheme="minorEastAsia"/>
          <w:sz w:val="28"/>
          <w:szCs w:val="28"/>
        </w:rPr>
        <w:t>依法缴纳税收和社会保障资金的相关材料；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0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/>
          <w:sz w:val="28"/>
          <w:szCs w:val="28"/>
        </w:rPr>
        <w:t>3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.</w:t>
      </w:r>
      <w:r w:rsidRPr="00956443">
        <w:rPr>
          <w:rFonts w:asciiTheme="minorEastAsia" w:eastAsiaTheme="minorEastAsia" w:hAnsiTheme="minorEastAsia"/>
          <w:sz w:val="28"/>
          <w:szCs w:val="28"/>
        </w:rPr>
        <w:t>具备履行合同所必需的设备和专业技术能力的证明材料；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0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/>
          <w:sz w:val="28"/>
          <w:szCs w:val="28"/>
        </w:rPr>
        <w:t>4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.</w:t>
      </w:r>
      <w:r w:rsidRPr="00956443">
        <w:rPr>
          <w:rFonts w:asciiTheme="minorEastAsia" w:eastAsiaTheme="minorEastAsia" w:hAnsiTheme="minorEastAsia"/>
          <w:sz w:val="28"/>
          <w:szCs w:val="28"/>
        </w:rPr>
        <w:t>参加政府采购活动前3年内在经营活动中没有重大违法记录的书面声明；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0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（二）其他资格要求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0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956443">
        <w:rPr>
          <w:rFonts w:asciiTheme="minorEastAsia" w:eastAsiaTheme="minorEastAsia" w:hAnsiTheme="minorEastAsia"/>
          <w:sz w:val="28"/>
          <w:szCs w:val="28"/>
        </w:rPr>
        <w:t>.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未被“信用中国”网站（www.creditchina.gov.cn）列入失信被执行人、重大税收违法案件当事人名单、政府采购严重失信行为记录名单；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0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/>
          <w:sz w:val="28"/>
          <w:szCs w:val="28"/>
        </w:rPr>
        <w:t>2.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供应</w:t>
      </w:r>
      <w:proofErr w:type="gramStart"/>
      <w:r w:rsidRPr="00956443">
        <w:rPr>
          <w:rFonts w:asciiTheme="minorEastAsia" w:eastAsiaTheme="minorEastAsia" w:hAnsiTheme="minorEastAsia" w:hint="eastAsia"/>
          <w:sz w:val="28"/>
          <w:szCs w:val="28"/>
        </w:rPr>
        <w:t>商法定</w:t>
      </w:r>
      <w:proofErr w:type="gramEnd"/>
      <w:r w:rsidRPr="00956443">
        <w:rPr>
          <w:rFonts w:asciiTheme="minorEastAsia" w:eastAsiaTheme="minorEastAsia" w:hAnsiTheme="minorEastAsia" w:hint="eastAsia"/>
          <w:sz w:val="28"/>
          <w:szCs w:val="28"/>
        </w:rPr>
        <w:t>代表人参加的，必须提供法定代表人身份证明及法定代表人本人身份证复印件；非法定代表人参加的，必须提供法定代表人签字或盖章的授权委托书及法定代表人、被委托受权人的两人身份证的复印件；</w:t>
      </w:r>
    </w:p>
    <w:p w:rsidR="00956443" w:rsidRPr="00956443" w:rsidRDefault="00956443" w:rsidP="00956443">
      <w:pPr>
        <w:widowControl/>
        <w:shd w:val="clear" w:color="auto" w:fill="FFFFFF"/>
        <w:spacing w:line="480" w:lineRule="atLeast"/>
        <w:ind w:firstLine="562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bCs/>
          <w:color w:val="000000"/>
          <w:kern w:val="0"/>
          <w:sz w:val="28"/>
          <w:szCs w:val="28"/>
        </w:rPr>
        <w:t>六、响应文件的签署</w:t>
      </w:r>
    </w:p>
    <w:p w:rsidR="00956443" w:rsidRPr="00956443" w:rsidRDefault="00956443" w:rsidP="00956443">
      <w:pPr>
        <w:widowControl/>
        <w:shd w:val="clear" w:color="auto" w:fill="FFFFFF"/>
        <w:spacing w:line="480" w:lineRule="atLeast"/>
        <w:ind w:firstLine="549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供应商应将响应文件和询价采购报价单密封。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七、询价费用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1.供应商承担所有与准备和参加询价可能发生的全部费用，本单位在任何情况下均无义务和责任承担这些费用。</w:t>
      </w:r>
    </w:p>
    <w:p w:rsidR="00956443" w:rsidRPr="00956443" w:rsidRDefault="00956443" w:rsidP="00956443">
      <w:pPr>
        <w:snapToGrid w:val="0"/>
        <w:spacing w:line="560" w:lineRule="exact"/>
        <w:ind w:firstLineChars="196" w:firstLine="549"/>
        <w:rPr>
          <w:rFonts w:asciiTheme="minorEastAsia" w:eastAsiaTheme="minorEastAsia" w:hAnsiTheme="minorEastAsia"/>
          <w:sz w:val="28"/>
          <w:szCs w:val="28"/>
          <w:lang w:val="zh-CN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956443">
        <w:rPr>
          <w:rFonts w:asciiTheme="minorEastAsia" w:eastAsiaTheme="minorEastAsia" w:hAnsiTheme="minorEastAsia" w:hint="eastAsia"/>
          <w:sz w:val="28"/>
          <w:szCs w:val="28"/>
          <w:lang w:val="zh-CN"/>
        </w:rPr>
        <w:t>.本项目不收询价保证金。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八、本询价项目时间、地点、要求</w:t>
      </w:r>
    </w:p>
    <w:p w:rsidR="00956443" w:rsidRPr="00956443" w:rsidRDefault="00956443" w:rsidP="00956443">
      <w:pPr>
        <w:widowControl/>
        <w:shd w:val="clear" w:color="auto" w:fill="FFFFFF"/>
        <w:spacing w:before="100" w:beforeAutospacing="1" w:after="100" w:afterAutospacing="1" w:line="440" w:lineRule="exact"/>
        <w:ind w:firstLine="360"/>
        <w:jc w:val="left"/>
        <w:rPr>
          <w:rFonts w:asciiTheme="minorEastAsia" w:eastAsiaTheme="minorEastAsia" w:hAnsiTheme="minorEastAsia" w:cs="Arial"/>
          <w:spacing w:val="8"/>
          <w:kern w:val="0"/>
          <w:sz w:val="28"/>
          <w:szCs w:val="28"/>
        </w:rPr>
      </w:pPr>
      <w:r w:rsidRPr="00956443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1、询价时间：</w:t>
      </w:r>
      <w:r w:rsidRPr="00956443">
        <w:rPr>
          <w:rFonts w:asciiTheme="minorEastAsia" w:eastAsiaTheme="minorEastAsia" w:hAnsiTheme="minorEastAsia" w:cs="宋体" w:hint="eastAsia"/>
          <w:spacing w:val="8"/>
          <w:kern w:val="0"/>
          <w:sz w:val="28"/>
          <w:szCs w:val="28"/>
        </w:rPr>
        <w:t>2022</w:t>
      </w:r>
      <w:r w:rsidRPr="00956443">
        <w:rPr>
          <w:rFonts w:asciiTheme="minorEastAsia" w:eastAsiaTheme="minorEastAsia" w:hAnsiTheme="minorEastAsia" w:hint="eastAsia"/>
          <w:kern w:val="0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kern w:val="0"/>
          <w:sz w:val="28"/>
          <w:szCs w:val="28"/>
        </w:rPr>
        <w:t>6</w:t>
      </w:r>
      <w:r w:rsidRPr="00956443">
        <w:rPr>
          <w:rFonts w:asciiTheme="minorEastAsia" w:eastAsiaTheme="minorEastAsia" w:hAnsiTheme="minorEastAsia" w:hint="eastAsia"/>
          <w:kern w:val="0"/>
          <w:sz w:val="28"/>
          <w:szCs w:val="28"/>
        </w:rPr>
        <w:t>月2</w:t>
      </w:r>
      <w:r>
        <w:rPr>
          <w:rFonts w:asciiTheme="minorEastAsia" w:eastAsiaTheme="minorEastAsia" w:hAnsiTheme="minorEastAsia" w:hint="eastAsia"/>
          <w:kern w:val="0"/>
          <w:sz w:val="28"/>
          <w:szCs w:val="28"/>
        </w:rPr>
        <w:t>1</w:t>
      </w:r>
      <w:r w:rsidRPr="00956443">
        <w:rPr>
          <w:rFonts w:asciiTheme="minorEastAsia" w:eastAsiaTheme="minorEastAsia" w:hAnsiTheme="minorEastAsia" w:hint="eastAsia"/>
          <w:kern w:val="0"/>
          <w:sz w:val="28"/>
          <w:szCs w:val="28"/>
        </w:rPr>
        <w:t>日</w:t>
      </w:r>
      <w:r w:rsidRPr="00956443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至</w:t>
      </w:r>
      <w:r w:rsidRPr="00956443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2022</w:t>
      </w:r>
      <w:r w:rsidRPr="00956443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年</w:t>
      </w:r>
      <w:r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6</w:t>
      </w:r>
      <w:r w:rsidRPr="00956443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月2</w:t>
      </w:r>
      <w:r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3</w:t>
      </w:r>
      <w:r w:rsidRPr="00956443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日，询价文件自行下载。</w:t>
      </w:r>
    </w:p>
    <w:p w:rsidR="00956443" w:rsidRPr="00956443" w:rsidRDefault="00956443" w:rsidP="00956443">
      <w:pPr>
        <w:widowControl/>
        <w:shd w:val="clear" w:color="auto" w:fill="FFFFFF"/>
        <w:spacing w:before="100" w:beforeAutospacing="1" w:after="100" w:afterAutospacing="1" w:line="440" w:lineRule="exact"/>
        <w:ind w:leftChars="150" w:left="315"/>
        <w:jc w:val="left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2、对项目需求的询问，请与胡老师联系,电话：13852356955。</w:t>
      </w:r>
    </w:p>
    <w:p w:rsidR="00956443" w:rsidRPr="00956443" w:rsidRDefault="00956443" w:rsidP="00956443">
      <w:pPr>
        <w:widowControl/>
        <w:shd w:val="clear" w:color="auto" w:fill="FFFFFF"/>
        <w:spacing w:before="100" w:beforeAutospacing="1" w:after="100" w:afterAutospacing="1" w:line="440" w:lineRule="exact"/>
        <w:ind w:leftChars="150" w:left="315"/>
        <w:jc w:val="left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lastRenderedPageBreak/>
        <w:t>3、响应文件接收时间为2022年</w:t>
      </w:r>
      <w:r>
        <w:rPr>
          <w:rFonts w:asciiTheme="minorEastAsia" w:eastAsiaTheme="minorEastAsia" w:hAnsiTheme="minorEastAsia" w:hint="eastAsia"/>
          <w:sz w:val="28"/>
          <w:szCs w:val="28"/>
        </w:rPr>
        <w:t>6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月2</w:t>
      </w:r>
      <w:r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日上午</w:t>
      </w:r>
      <w:r w:rsidRPr="00956443">
        <w:rPr>
          <w:rFonts w:asciiTheme="minorEastAsia" w:eastAsiaTheme="minorEastAsia" w:hAnsiTheme="minorEastAsia"/>
          <w:sz w:val="28"/>
          <w:szCs w:val="28"/>
        </w:rPr>
        <w:t>8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Pr="00956443">
        <w:rPr>
          <w:rFonts w:asciiTheme="minorEastAsia" w:eastAsiaTheme="minorEastAsia" w:hAnsiTheme="minorEastAsia"/>
          <w:sz w:val="28"/>
          <w:szCs w:val="28"/>
        </w:rPr>
        <w:t>30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～</w:t>
      </w:r>
      <w:r w:rsidRPr="00956443">
        <w:rPr>
          <w:rFonts w:asciiTheme="minorEastAsia" w:eastAsiaTheme="minorEastAsia" w:hAnsiTheme="minorEastAsia"/>
          <w:sz w:val="28"/>
          <w:szCs w:val="28"/>
        </w:rPr>
        <w:t>9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Pr="00956443">
        <w:rPr>
          <w:rFonts w:asciiTheme="minorEastAsia" w:eastAsiaTheme="minorEastAsia" w:hAnsiTheme="minorEastAsia"/>
          <w:sz w:val="28"/>
          <w:szCs w:val="28"/>
        </w:rPr>
        <w:t>30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。逾期不予受理。</w:t>
      </w:r>
    </w:p>
    <w:p w:rsidR="00956443" w:rsidRPr="00956443" w:rsidRDefault="00956443" w:rsidP="00956443">
      <w:pPr>
        <w:widowControl/>
        <w:shd w:val="clear" w:color="auto" w:fill="FFFFFF"/>
        <w:spacing w:before="100" w:beforeAutospacing="1" w:after="100" w:afterAutospacing="1" w:line="440" w:lineRule="exact"/>
        <w:ind w:leftChars="150" w:left="315"/>
        <w:jc w:val="left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4、送达地点：江苏财经职业技术学院南门保安室（疫情原因）</w:t>
      </w:r>
    </w:p>
    <w:p w:rsidR="00956443" w:rsidRPr="00956443" w:rsidRDefault="00956443" w:rsidP="00956443">
      <w:pPr>
        <w:widowControl/>
        <w:shd w:val="clear" w:color="auto" w:fill="FFFFFF"/>
        <w:spacing w:before="100" w:beforeAutospacing="1" w:after="100" w:afterAutospacing="1" w:line="440" w:lineRule="exact"/>
        <w:ind w:leftChars="150" w:left="315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5、</w:t>
      </w:r>
      <w:r w:rsidRPr="00956443">
        <w:rPr>
          <w:rFonts w:asciiTheme="minorEastAsia" w:eastAsiaTheme="minorEastAsia" w:hAnsiTheme="minorEastAsia" w:cs="Arial" w:hint="eastAsia"/>
          <w:bCs/>
          <w:spacing w:val="8"/>
          <w:kern w:val="0"/>
          <w:sz w:val="28"/>
          <w:szCs w:val="28"/>
        </w:rPr>
        <w:t>响应文件开启时间</w:t>
      </w:r>
      <w:r w:rsidRPr="00956443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：</w:t>
      </w:r>
      <w:r w:rsidRPr="00956443">
        <w:rPr>
          <w:rFonts w:asciiTheme="minorEastAsia" w:eastAsiaTheme="minorEastAsia" w:hAnsiTheme="minorEastAsia" w:cs="宋体" w:hint="eastAsia"/>
          <w:spacing w:val="8"/>
          <w:kern w:val="0"/>
          <w:sz w:val="28"/>
          <w:szCs w:val="28"/>
        </w:rPr>
        <w:t>2022</w:t>
      </w:r>
      <w:r w:rsidRPr="00956443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年</w:t>
      </w:r>
      <w:r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6</w:t>
      </w:r>
      <w:r w:rsidRPr="00956443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月2</w:t>
      </w:r>
      <w:r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4</w:t>
      </w:r>
      <w:r w:rsidRPr="00956443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日，</w:t>
      </w:r>
      <w:r w:rsidRPr="00956443">
        <w:rPr>
          <w:rFonts w:asciiTheme="minorEastAsia" w:eastAsiaTheme="minorEastAsia" w:hAnsiTheme="minorEastAsia" w:cs="Arial" w:hint="eastAsia"/>
          <w:kern w:val="0"/>
          <w:sz w:val="28"/>
          <w:szCs w:val="28"/>
        </w:rPr>
        <w:t>各潜在响应人无需到场。</w:t>
      </w:r>
    </w:p>
    <w:p w:rsidR="00956443" w:rsidRPr="00956443" w:rsidRDefault="00956443" w:rsidP="00956443">
      <w:pPr>
        <w:snapToGrid w:val="0"/>
        <w:spacing w:line="440" w:lineRule="exact"/>
        <w:ind w:leftChars="150" w:left="315"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附件：1.报价函</w:t>
      </w:r>
    </w:p>
    <w:p w:rsidR="00956443" w:rsidRPr="00956443" w:rsidRDefault="00956443" w:rsidP="00956443">
      <w:pPr>
        <w:snapToGrid w:val="0"/>
        <w:spacing w:line="44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</w:p>
    <w:p w:rsidR="00956443" w:rsidRPr="00956443" w:rsidRDefault="00956443" w:rsidP="00956443">
      <w:pPr>
        <w:snapToGrid w:val="0"/>
        <w:spacing w:line="44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</w:p>
    <w:p w:rsidR="00956443" w:rsidRPr="00956443" w:rsidRDefault="00956443" w:rsidP="00956443">
      <w:pPr>
        <w:snapToGrid w:val="0"/>
        <w:spacing w:line="560" w:lineRule="exact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/>
          <w:sz w:val="28"/>
          <w:szCs w:val="28"/>
        </w:rPr>
        <w:t xml:space="preserve">                        </w:t>
      </w:r>
    </w:p>
    <w:p w:rsidR="00956443" w:rsidRPr="00956443" w:rsidRDefault="00956443" w:rsidP="00956443">
      <w:pPr>
        <w:snapToGrid w:val="0"/>
        <w:spacing w:line="560" w:lineRule="exact"/>
        <w:ind w:firstLineChars="1800" w:firstLine="5040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江苏财经职业技术学院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 xml:space="preserve">                  </w:t>
      </w:r>
      <w:r w:rsidRPr="00956443">
        <w:rPr>
          <w:rFonts w:asciiTheme="minorEastAsia" w:eastAsiaTheme="minorEastAsia" w:hAnsiTheme="minorEastAsia"/>
          <w:sz w:val="28"/>
          <w:szCs w:val="28"/>
        </w:rPr>
        <w:t xml:space="preserve">                 202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2年</w:t>
      </w:r>
      <w:r>
        <w:rPr>
          <w:rFonts w:asciiTheme="minorEastAsia" w:eastAsiaTheme="minorEastAsia" w:hAnsiTheme="minorEastAsia" w:hint="eastAsia"/>
          <w:sz w:val="28"/>
          <w:szCs w:val="28"/>
        </w:rPr>
        <w:t>6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月2</w:t>
      </w: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956443" w:rsidRPr="00956443" w:rsidRDefault="00956443" w:rsidP="00956443">
      <w:pPr>
        <w:rPr>
          <w:rFonts w:asciiTheme="minorEastAsia" w:eastAsiaTheme="minorEastAsia" w:hAnsiTheme="minorEastAsia"/>
          <w:sz w:val="28"/>
          <w:szCs w:val="28"/>
        </w:rPr>
      </w:pPr>
    </w:p>
    <w:p w:rsidR="00CA5BA6" w:rsidRPr="00956443" w:rsidRDefault="00CA5BA6">
      <w:pPr>
        <w:widowControl/>
        <w:spacing w:before="19" w:line="440" w:lineRule="exact"/>
        <w:jc w:val="left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</w:p>
    <w:p w:rsidR="00CA5BA6" w:rsidRPr="00956443" w:rsidRDefault="00CA5BA6">
      <w:pPr>
        <w:widowControl/>
        <w:spacing w:before="19" w:line="440" w:lineRule="exact"/>
        <w:jc w:val="left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</w:p>
    <w:p w:rsidR="00CA5BA6" w:rsidRPr="00956443" w:rsidRDefault="004106D8" w:rsidP="00956443">
      <w:pPr>
        <w:widowControl/>
        <w:spacing w:before="19" w:line="440" w:lineRule="exact"/>
        <w:jc w:val="left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bCs/>
          <w:color w:val="000000"/>
          <w:sz w:val="28"/>
          <w:szCs w:val="28"/>
        </w:rPr>
        <w:t xml:space="preserve">                                    </w:t>
      </w:r>
    </w:p>
    <w:p w:rsidR="00CA5BA6" w:rsidRPr="00956443" w:rsidRDefault="00CA5BA6">
      <w:pPr>
        <w:widowControl/>
        <w:spacing w:before="19" w:line="440" w:lineRule="exact"/>
        <w:jc w:val="left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</w:p>
    <w:p w:rsidR="00CA5BA6" w:rsidRPr="00956443" w:rsidRDefault="00CA5BA6">
      <w:pPr>
        <w:widowControl/>
        <w:spacing w:before="19" w:line="440" w:lineRule="exact"/>
        <w:jc w:val="left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</w:p>
    <w:p w:rsidR="00CA5BA6" w:rsidRDefault="00CA5BA6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FC4290" w:rsidRDefault="00FC4290" w:rsidP="00FC4290">
      <w:pPr>
        <w:widowControl/>
        <w:spacing w:before="19" w:line="440" w:lineRule="exact"/>
        <w:jc w:val="left"/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lastRenderedPageBreak/>
        <w:t>附件1</w:t>
      </w:r>
    </w:p>
    <w:p w:rsidR="00CA5BA6" w:rsidRPr="00956443" w:rsidRDefault="00956443" w:rsidP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询价报价</w:t>
      </w:r>
      <w:bookmarkStart w:id="0" w:name="_GoBack"/>
      <w:bookmarkEnd w:id="0"/>
      <w:r w:rsidR="0000499D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函</w:t>
      </w:r>
    </w:p>
    <w:p w:rsidR="00CA5BA6" w:rsidRPr="00956443" w:rsidRDefault="00CA5BA6" w:rsidP="00956443">
      <w:pPr>
        <w:widowControl/>
        <w:spacing w:before="19" w:line="440" w:lineRule="exact"/>
        <w:ind w:firstLineChars="700" w:firstLine="1960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6759"/>
      </w:tblGrid>
      <w:tr w:rsidR="00CA5BA6" w:rsidRPr="00956443">
        <w:trPr>
          <w:cantSplit/>
          <w:trHeight w:hRule="exact" w:val="8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A6" w:rsidRPr="00956443" w:rsidRDefault="004106D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招标单位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A6" w:rsidRPr="00956443" w:rsidRDefault="004106D8">
            <w:pPr>
              <w:tabs>
                <w:tab w:val="left" w:pos="900"/>
              </w:tabs>
              <w:spacing w:line="440" w:lineRule="exact"/>
              <w:jc w:val="left"/>
              <w:rPr>
                <w:rFonts w:asciiTheme="minorEastAsia" w:eastAsiaTheme="minorEastAsia" w:hAnsiTheme="minorEastAsia"/>
                <w:bCs/>
                <w:color w:val="000000"/>
                <w:sz w:val="28"/>
                <w:szCs w:val="28"/>
              </w:rPr>
            </w:pPr>
            <w:r w:rsidRPr="00956443">
              <w:rPr>
                <w:rFonts w:asciiTheme="minorEastAsia" w:eastAsiaTheme="minorEastAsia" w:hAnsiTheme="minorEastAsia" w:hint="eastAsia"/>
                <w:bCs/>
                <w:color w:val="000000"/>
                <w:sz w:val="28"/>
                <w:szCs w:val="28"/>
              </w:rPr>
              <w:t>江苏财经职业技术学院</w:t>
            </w:r>
          </w:p>
        </w:tc>
      </w:tr>
      <w:tr w:rsidR="00CA5BA6" w:rsidRPr="00956443">
        <w:trPr>
          <w:cantSplit/>
          <w:trHeight w:hRule="exact" w:val="10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A6" w:rsidRPr="00956443" w:rsidRDefault="004106D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项目名称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A6" w:rsidRPr="00956443" w:rsidRDefault="004106D8">
            <w:pPr>
              <w:tabs>
                <w:tab w:val="left" w:pos="900"/>
              </w:tabs>
              <w:spacing w:line="440" w:lineRule="exact"/>
              <w:jc w:val="left"/>
              <w:rPr>
                <w:rFonts w:asciiTheme="minorEastAsia" w:eastAsiaTheme="minorEastAsia" w:hAnsiTheme="minorEastAsia"/>
                <w:bCs/>
                <w:color w:val="000000"/>
                <w:sz w:val="28"/>
                <w:szCs w:val="28"/>
              </w:rPr>
            </w:pPr>
            <w:r w:rsidRPr="00956443">
              <w:rPr>
                <w:rFonts w:asciiTheme="minorEastAsia" w:eastAsiaTheme="minorEastAsia" w:hAnsiTheme="minorEastAsia"/>
                <w:bCs/>
                <w:color w:val="000000"/>
                <w:sz w:val="28"/>
                <w:szCs w:val="28"/>
              </w:rPr>
              <w:t>“</w:t>
            </w:r>
            <w:r w:rsidRPr="00956443">
              <w:rPr>
                <w:rFonts w:asciiTheme="minorEastAsia" w:eastAsiaTheme="minorEastAsia" w:hAnsiTheme="minorEastAsia" w:hint="eastAsia"/>
                <w:bCs/>
                <w:color w:val="000000"/>
                <w:sz w:val="28"/>
                <w:szCs w:val="28"/>
              </w:rPr>
              <w:t>学校外包食堂经营管理情况审计项目</w:t>
            </w:r>
            <w:r w:rsidRPr="00956443">
              <w:rPr>
                <w:rFonts w:asciiTheme="minorEastAsia" w:eastAsiaTheme="minorEastAsia" w:hAnsiTheme="minorEastAsia"/>
                <w:bCs/>
                <w:color w:val="000000"/>
                <w:sz w:val="28"/>
                <w:szCs w:val="28"/>
              </w:rPr>
              <w:t>”</w:t>
            </w:r>
            <w:r w:rsidRPr="00956443">
              <w:rPr>
                <w:rFonts w:asciiTheme="minorEastAsia" w:eastAsiaTheme="minorEastAsia" w:hAnsiTheme="minorEastAsia" w:hint="eastAsia"/>
                <w:bCs/>
                <w:color w:val="000000"/>
                <w:sz w:val="28"/>
                <w:szCs w:val="28"/>
              </w:rPr>
              <w:t>外购社会审计服务采购</w:t>
            </w:r>
          </w:p>
          <w:p w:rsidR="00CA5BA6" w:rsidRPr="00956443" w:rsidRDefault="00CA5BA6">
            <w:pPr>
              <w:tabs>
                <w:tab w:val="left" w:pos="900"/>
              </w:tabs>
              <w:spacing w:line="440" w:lineRule="exact"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</w:tr>
      <w:tr w:rsidR="00CA5BA6" w:rsidRPr="00956443">
        <w:trPr>
          <w:cantSplit/>
          <w:trHeight w:val="18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A6" w:rsidRPr="00956443" w:rsidRDefault="004106D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投标报价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A6" w:rsidRPr="00956443" w:rsidRDefault="00CA5BA6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A5BA6" w:rsidRPr="00956443" w:rsidRDefault="00CA5BA6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A5BA6" w:rsidRPr="00956443" w:rsidRDefault="00CA5BA6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A5BA6" w:rsidRPr="00956443" w:rsidRDefault="004106D8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收费合计¥</w:t>
            </w: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 xml:space="preserve">      </w:t>
            </w: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（大写）人民币</w:t>
            </w: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 xml:space="preserve">          </w:t>
            </w: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整</w:t>
            </w:r>
          </w:p>
          <w:p w:rsidR="00CA5BA6" w:rsidRPr="00956443" w:rsidRDefault="00CA5BA6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A5BA6" w:rsidRPr="00956443" w:rsidRDefault="00CA5BA6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A5BA6" w:rsidRPr="00956443" w:rsidRDefault="00CA5BA6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CA5BA6" w:rsidRPr="00956443">
        <w:trPr>
          <w:cantSplit/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A6" w:rsidRPr="00956443" w:rsidRDefault="004106D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服务时间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A6" w:rsidRPr="00956443" w:rsidRDefault="004106D8">
            <w:pPr>
              <w:spacing w:line="640" w:lineRule="exact"/>
              <w:ind w:firstLineChars="600" w:firstLine="168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自签订合同起3</w:t>
            </w:r>
            <w:r w:rsidRPr="00956443">
              <w:rPr>
                <w:rFonts w:asciiTheme="minorEastAsia" w:eastAsiaTheme="minorEastAsia" w:hAnsiTheme="minorEastAsia"/>
                <w:sz w:val="28"/>
                <w:szCs w:val="28"/>
              </w:rPr>
              <w:t>0</w:t>
            </w: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日内完成审计项目</w:t>
            </w:r>
          </w:p>
        </w:tc>
      </w:tr>
    </w:tbl>
    <w:p w:rsidR="00CA5BA6" w:rsidRPr="00956443" w:rsidRDefault="00CA5BA6">
      <w:pPr>
        <w:spacing w:line="300" w:lineRule="auto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</w:p>
    <w:p w:rsidR="00956443" w:rsidRDefault="004106D8">
      <w:pPr>
        <w:spacing w:line="300" w:lineRule="auto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 xml:space="preserve">报价单位（签章）： </w:t>
      </w:r>
    </w:p>
    <w:p w:rsidR="00CA5BA6" w:rsidRPr="00956443" w:rsidRDefault="00956443" w:rsidP="00956443">
      <w:pPr>
        <w:spacing w:line="300" w:lineRule="auto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联系人：                           </w:t>
      </w:r>
      <w:r w:rsidR="004106D8" w:rsidRPr="00956443">
        <w:rPr>
          <w:rFonts w:asciiTheme="minorEastAsia" w:eastAsiaTheme="minorEastAsia" w:hAnsiTheme="minorEastAsia" w:hint="eastAsia"/>
          <w:sz w:val="28"/>
          <w:szCs w:val="28"/>
        </w:rPr>
        <w:t>联系电话：</w:t>
      </w:r>
    </w:p>
    <w:p w:rsidR="00CA5BA6" w:rsidRPr="00956443" w:rsidRDefault="00CA5BA6">
      <w:pPr>
        <w:spacing w:line="300" w:lineRule="auto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</w:p>
    <w:p w:rsidR="00CA5BA6" w:rsidRDefault="004106D8">
      <w:pPr>
        <w:spacing w:line="300" w:lineRule="auto"/>
        <w:ind w:firstLineChars="1000" w:firstLine="2800"/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 xml:space="preserve">报价时间                  年 </w:t>
      </w:r>
      <w:r w:rsidRPr="00956443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 xml:space="preserve"> 月   </w:t>
      </w:r>
      <w:r>
        <w:rPr>
          <w:rFonts w:ascii="等线" w:eastAsia="等线" w:hAnsi="等线" w:hint="eastAsia"/>
          <w:sz w:val="28"/>
          <w:szCs w:val="28"/>
        </w:rPr>
        <w:t>日</w:t>
      </w:r>
    </w:p>
    <w:sectPr w:rsidR="00CA5BA6" w:rsidSect="00CA5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556" w:rsidRDefault="00831556" w:rsidP="00956443">
      <w:r>
        <w:separator/>
      </w:r>
    </w:p>
  </w:endnote>
  <w:endnote w:type="continuationSeparator" w:id="0">
    <w:p w:rsidR="00831556" w:rsidRDefault="00831556" w:rsidP="00956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556" w:rsidRDefault="00831556" w:rsidP="00956443">
      <w:r>
        <w:separator/>
      </w:r>
    </w:p>
  </w:footnote>
  <w:footnote w:type="continuationSeparator" w:id="0">
    <w:p w:rsidR="00831556" w:rsidRDefault="00831556" w:rsidP="009564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B1EB4"/>
    <w:multiLevelType w:val="multilevel"/>
    <w:tmpl w:val="53EB1EB4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2ZhZWRmYmExNzA0YjE0NjU1OGExNjBlMzlhMjlhM2YifQ=="/>
  </w:docVars>
  <w:rsids>
    <w:rsidRoot w:val="0094402B"/>
    <w:rsid w:val="0000499D"/>
    <w:rsid w:val="000D505D"/>
    <w:rsid w:val="00193EFB"/>
    <w:rsid w:val="001B0A79"/>
    <w:rsid w:val="00241789"/>
    <w:rsid w:val="00374D9B"/>
    <w:rsid w:val="004106D8"/>
    <w:rsid w:val="00495B26"/>
    <w:rsid w:val="004C1799"/>
    <w:rsid w:val="005A1853"/>
    <w:rsid w:val="006B1C09"/>
    <w:rsid w:val="00747C8A"/>
    <w:rsid w:val="007A32E1"/>
    <w:rsid w:val="00831556"/>
    <w:rsid w:val="00852950"/>
    <w:rsid w:val="008F1AF6"/>
    <w:rsid w:val="0094402B"/>
    <w:rsid w:val="00956443"/>
    <w:rsid w:val="00966778"/>
    <w:rsid w:val="00A13349"/>
    <w:rsid w:val="00A8109F"/>
    <w:rsid w:val="00B6574B"/>
    <w:rsid w:val="00CA5BA6"/>
    <w:rsid w:val="00CB139C"/>
    <w:rsid w:val="00D321E3"/>
    <w:rsid w:val="00D67B5D"/>
    <w:rsid w:val="00EF6D12"/>
    <w:rsid w:val="00F206D9"/>
    <w:rsid w:val="00F91248"/>
    <w:rsid w:val="00F97865"/>
    <w:rsid w:val="00FC4290"/>
    <w:rsid w:val="0A41453F"/>
    <w:rsid w:val="1CAC7DAE"/>
    <w:rsid w:val="285A5748"/>
    <w:rsid w:val="345763C9"/>
    <w:rsid w:val="36883480"/>
    <w:rsid w:val="3A10343E"/>
    <w:rsid w:val="4ED36436"/>
    <w:rsid w:val="609210A0"/>
    <w:rsid w:val="6AB04778"/>
    <w:rsid w:val="6C706EE7"/>
    <w:rsid w:val="6CA16A6E"/>
    <w:rsid w:val="731107FB"/>
    <w:rsid w:val="732B7092"/>
    <w:rsid w:val="78411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A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CA5B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CA5B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CA5BA6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sid w:val="00CA5BA6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CA5BA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210</Words>
  <Characters>1200</Characters>
  <Application>Microsoft Office Word</Application>
  <DocSecurity>0</DocSecurity>
  <Lines>10</Lines>
  <Paragraphs>2</Paragraphs>
  <ScaleCrop>false</ScaleCrop>
  <Company>Microsoft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朱刚</dc:creator>
  <cp:lastModifiedBy>胡健</cp:lastModifiedBy>
  <cp:revision>17</cp:revision>
  <dcterms:created xsi:type="dcterms:W3CDTF">2022-03-08T08:50:00Z</dcterms:created>
  <dcterms:modified xsi:type="dcterms:W3CDTF">2022-06-20T02:22:00Z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AAE078FE3BBA4A5A8120CFD1AA129804</vt:lpwstr>
  </property>
</Properties>
</file>