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江苏财经职业技术学院</w:t>
      </w:r>
    </w:p>
    <w:p w:rsidR="00CA5BA6" w:rsidRP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“外包食堂审计”外购社会审计服务单位</w:t>
      </w:r>
    </w:p>
    <w:p w:rsidR="00CA5BA6" w:rsidRPr="00956443" w:rsidRDefault="00CA5BA6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CA5BA6" w:rsidRPr="00956443" w:rsidRDefault="004106D8">
      <w:pPr>
        <w:pStyle w:val="a5"/>
        <w:widowControl/>
        <w:numPr>
          <w:ilvl w:val="0"/>
          <w:numId w:val="1"/>
        </w:numPr>
        <w:spacing w:before="19" w:line="360" w:lineRule="auto"/>
        <w:ind w:firstLineChars="0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项目名称：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/>
          <w:bCs/>
          <w:color w:val="000000"/>
          <w:sz w:val="28"/>
          <w:szCs w:val="28"/>
        </w:rPr>
        <w:t>“</w:t>
      </w: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学校外包食堂经营管理情况审计项目”外购社会审计服务采购</w:t>
      </w:r>
    </w:p>
    <w:p w:rsidR="00CA5BA6" w:rsidRPr="00956443" w:rsidRDefault="004106D8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二、项目预算：不超过人民币</w:t>
      </w:r>
      <w:r w:rsidRPr="00956443">
        <w:rPr>
          <w:rFonts w:asciiTheme="minorEastAsia" w:eastAsiaTheme="minorEastAsia" w:hAnsiTheme="minorEastAsia"/>
          <w:bCs/>
          <w:color w:val="000000"/>
          <w:sz w:val="28"/>
          <w:szCs w:val="28"/>
        </w:rPr>
        <w:t>30000</w:t>
      </w: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>元。</w:t>
      </w:r>
    </w:p>
    <w:p w:rsidR="00CA5BA6" w:rsidRPr="00956443" w:rsidRDefault="004106D8">
      <w:pPr>
        <w:widowControl/>
        <w:spacing w:before="19" w:line="360" w:lineRule="auto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三、服务项目内容：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1、对南京梅花餐饮管理有限公司外包学校梅花餐厅2017年至2022年期间的经营情况进行审计并出具审计报告。</w:t>
      </w:r>
    </w:p>
    <w:p w:rsidR="00CA5BA6" w:rsidRPr="00956443" w:rsidRDefault="004106D8">
      <w:pPr>
        <w:widowControl/>
        <w:spacing w:before="19" w:line="360" w:lineRule="auto"/>
        <w:ind w:firstLineChars="200" w:firstLine="560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2、对南京巨百餐饮管理有限公司外包学校巨百一食堂适园餐厅和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巨百二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食堂和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园餐厅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2017年至2022年期间的经营管理情况进行审计并出具审计报告。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四、成交原则：</w:t>
      </w:r>
    </w:p>
    <w:p w:rsidR="00956443" w:rsidRPr="00956443" w:rsidRDefault="00956443" w:rsidP="00956443">
      <w:pPr>
        <w:spacing w:line="560" w:lineRule="exact"/>
        <w:ind w:firstLine="51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1. 本次询价采用最低评标价法，在全部满足询价文件实质性要求前提下，以提出最低报价的报价人作为成交候选供应商。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2.若最低价的供应商不止1家，则最低报价的供应商抽签决定成交人；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3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.询价采购报价为项目的总价，不得将项目拆分或选择性报价；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4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.满足文件规定的供货时间要求;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956443">
        <w:rPr>
          <w:rFonts w:asciiTheme="minorEastAsia" w:eastAsiaTheme="minorEastAsia" w:hAnsiTheme="minor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服务质量满足要求；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6.成交人不得用以任何方式转包或分包本项目。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2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/>
          <w:sz w:val="28"/>
          <w:szCs w:val="28"/>
        </w:rPr>
        <w:t>五、供应商资格要求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（一）符合政府采购法第二十二条第一款规定的条件，并提供下列材料：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lastRenderedPageBreak/>
        <w:t>1.</w:t>
      </w:r>
      <w:r w:rsidRPr="00956443">
        <w:rPr>
          <w:rFonts w:asciiTheme="minorEastAsia" w:eastAsiaTheme="minorEastAsia" w:hAnsiTheme="minorEastAsia"/>
          <w:sz w:val="28"/>
          <w:szCs w:val="28"/>
        </w:rPr>
        <w:t>法人或者其他组织的营业执照等证明文件，自然人的身份证明；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2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依法缴纳税收和社会保障资金的相关材料；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3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具备履行合同所必需的设备和专业技术能力的证明材料；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4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/>
          <w:sz w:val="28"/>
          <w:szCs w:val="28"/>
        </w:rPr>
        <w:t>参加政府采购活动前3年内在经营活动中没有重大违法记录的书面声明；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（二）其他资格要求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956443">
        <w:rPr>
          <w:rFonts w:asciiTheme="minorEastAsia" w:eastAsiaTheme="minorEastAsia" w:hAnsiTheme="minorEastAsia"/>
          <w:sz w:val="28"/>
          <w:szCs w:val="28"/>
        </w:rPr>
        <w:t>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未被“信用中国”网站（www.creditchina.gov.cn）列入失信被执行人、重大税收违法案件当事人名单、政府采购严重失信行为记录名单；</w:t>
      </w:r>
    </w:p>
    <w:p w:rsidR="00956443" w:rsidRPr="00956443" w:rsidRDefault="00956443" w:rsidP="00956443">
      <w:pPr>
        <w:snapToGrid w:val="0"/>
        <w:spacing w:line="560" w:lineRule="exact"/>
        <w:ind w:firstLineChars="200" w:firstLine="560"/>
        <w:contextualSpacing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>2.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供应</w:t>
      </w:r>
      <w:proofErr w:type="gramStart"/>
      <w:r w:rsidRPr="00956443">
        <w:rPr>
          <w:rFonts w:asciiTheme="minorEastAsia" w:eastAsiaTheme="minorEastAsia" w:hAnsiTheme="minorEastAsia" w:hint="eastAsia"/>
          <w:sz w:val="28"/>
          <w:szCs w:val="28"/>
        </w:rPr>
        <w:t>商法定</w:t>
      </w:r>
      <w:proofErr w:type="gramEnd"/>
      <w:r w:rsidRPr="00956443">
        <w:rPr>
          <w:rFonts w:asciiTheme="minorEastAsia" w:eastAsiaTheme="minorEastAsia" w:hAnsiTheme="minorEastAsia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956443" w:rsidRPr="00956443" w:rsidRDefault="00956443" w:rsidP="00956443">
      <w:pPr>
        <w:widowControl/>
        <w:shd w:val="clear" w:color="auto" w:fill="FFFFFF"/>
        <w:spacing w:line="480" w:lineRule="atLeast"/>
        <w:ind w:firstLine="562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kern w:val="0"/>
          <w:sz w:val="28"/>
          <w:szCs w:val="28"/>
        </w:rPr>
        <w:t>六、响应文件的签署</w:t>
      </w:r>
    </w:p>
    <w:p w:rsidR="00956443" w:rsidRPr="00956443" w:rsidRDefault="00956443" w:rsidP="00956443">
      <w:pPr>
        <w:widowControl/>
        <w:shd w:val="clear" w:color="auto" w:fill="FFFFFF"/>
        <w:spacing w:line="480" w:lineRule="atLeast"/>
        <w:ind w:firstLine="549"/>
        <w:rPr>
          <w:rFonts w:asciiTheme="minorEastAsia" w:eastAsiaTheme="minorEastAsia" w:hAnsiTheme="minorEastAsia"/>
          <w:color w:val="000000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color w:val="000000"/>
          <w:kern w:val="0"/>
          <w:sz w:val="28"/>
          <w:szCs w:val="28"/>
        </w:rPr>
        <w:t>供应商应将响应文件和询价采购报价单密封。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七、询价费用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1.供应商承担所有与准备和参加询价可能发生的全部费用，本单位在任何情况下均无义务和责任承担这些费用。</w:t>
      </w:r>
    </w:p>
    <w:p w:rsidR="00956443" w:rsidRPr="00956443" w:rsidRDefault="00956443" w:rsidP="00956443">
      <w:pPr>
        <w:snapToGrid w:val="0"/>
        <w:spacing w:line="560" w:lineRule="exact"/>
        <w:ind w:firstLineChars="196" w:firstLine="549"/>
        <w:rPr>
          <w:rFonts w:asciiTheme="minorEastAsia" w:eastAsiaTheme="minorEastAsia" w:hAnsiTheme="minorEastAsia"/>
          <w:sz w:val="28"/>
          <w:szCs w:val="28"/>
          <w:lang w:val="zh-CN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</w:t>
      </w:r>
      <w:r w:rsidRPr="00956443">
        <w:rPr>
          <w:rFonts w:asciiTheme="minorEastAsia" w:eastAsiaTheme="minorEastAsia" w:hAnsiTheme="minorEastAsia" w:hint="eastAsia"/>
          <w:sz w:val="28"/>
          <w:szCs w:val="28"/>
          <w:lang w:val="zh-CN"/>
        </w:rPr>
        <w:t>.本项目不收询价保证金。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八、本询价项目时间、地点、要求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firstLine="360"/>
        <w:jc w:val="left"/>
        <w:rPr>
          <w:rFonts w:asciiTheme="minorEastAsia" w:eastAsiaTheme="minorEastAsia" w:hAnsiTheme="minorEastAsia" w:cs="Arial"/>
          <w:spacing w:val="8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1、询价时间：</w:t>
      </w:r>
      <w:r w:rsidRPr="00956443">
        <w:rPr>
          <w:rFonts w:asciiTheme="minorEastAsia" w:eastAsiaTheme="minorEastAsia" w:hAnsiTheme="minorEastAsia" w:cs="宋体" w:hint="eastAsia"/>
          <w:spacing w:val="8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hint="eastAsia"/>
          <w:kern w:val="0"/>
          <w:sz w:val="28"/>
          <w:szCs w:val="28"/>
        </w:rPr>
        <w:t>6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月</w:t>
      </w:r>
      <w:r w:rsidR="00025298">
        <w:rPr>
          <w:rFonts w:asciiTheme="minorEastAsia" w:eastAsiaTheme="minorEastAsia" w:hAnsiTheme="minorEastAsia" w:hint="eastAsia"/>
          <w:kern w:val="0"/>
          <w:sz w:val="28"/>
          <w:szCs w:val="28"/>
        </w:rPr>
        <w:t>28</w:t>
      </w:r>
      <w:r w:rsidRPr="00956443">
        <w:rPr>
          <w:rFonts w:asciiTheme="minorEastAsia" w:eastAsiaTheme="minorEastAsia" w:hAnsiTheme="minorEastAsia" w:hint="eastAsia"/>
          <w:kern w:val="0"/>
          <w:sz w:val="28"/>
          <w:szCs w:val="28"/>
        </w:rPr>
        <w:t>日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至</w:t>
      </w:r>
      <w:r w:rsidRPr="0095644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年</w:t>
      </w:r>
      <w:r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6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月</w:t>
      </w:r>
      <w:r w:rsidR="00025298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30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日，询价文件自行下载。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2、对项目需求的询问，请与胡老师联系,电话：13852356955。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lastRenderedPageBreak/>
        <w:t>3、响应文件接收时间为2022年</w:t>
      </w:r>
      <w:r w:rsidR="00025298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025298">
        <w:rPr>
          <w:rFonts w:asciiTheme="minorEastAsia" w:eastAsiaTheme="minorEastAsia" w:hAnsiTheme="minorEastAsia" w:hint="eastAsia"/>
          <w:sz w:val="28"/>
          <w:szCs w:val="28"/>
        </w:rPr>
        <w:t>1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日上午</w:t>
      </w:r>
      <w:r w:rsidRPr="00956443">
        <w:rPr>
          <w:rFonts w:asciiTheme="minorEastAsia" w:eastAsiaTheme="minorEastAsia" w:hAnsiTheme="minorEastAsia"/>
          <w:sz w:val="28"/>
          <w:szCs w:val="28"/>
        </w:rPr>
        <w:t>8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956443">
        <w:rPr>
          <w:rFonts w:asciiTheme="minorEastAsia" w:eastAsiaTheme="minorEastAsia" w:hAnsiTheme="minorEastAsia"/>
          <w:sz w:val="28"/>
          <w:szCs w:val="28"/>
        </w:rPr>
        <w:t>30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～</w:t>
      </w:r>
      <w:r w:rsidRPr="00956443">
        <w:rPr>
          <w:rFonts w:asciiTheme="minorEastAsia" w:eastAsiaTheme="minorEastAsia" w:hAnsiTheme="minorEastAsia"/>
          <w:sz w:val="28"/>
          <w:szCs w:val="28"/>
        </w:rPr>
        <w:t>9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Pr="00956443">
        <w:rPr>
          <w:rFonts w:asciiTheme="minorEastAsia" w:eastAsiaTheme="minorEastAsia" w:hAnsiTheme="minorEastAsia"/>
          <w:sz w:val="28"/>
          <w:szCs w:val="28"/>
        </w:rPr>
        <w:t>30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。逾期不予受理。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4、送达地点：江苏财经职业技术学院南门保安室（疫情原因）</w:t>
      </w:r>
    </w:p>
    <w:p w:rsidR="00956443" w:rsidRPr="00956443" w:rsidRDefault="00956443" w:rsidP="00956443">
      <w:pPr>
        <w:widowControl/>
        <w:shd w:val="clear" w:color="auto" w:fill="FFFFFF"/>
        <w:spacing w:before="100" w:beforeAutospacing="1" w:after="100" w:afterAutospacing="1" w:line="440" w:lineRule="exact"/>
        <w:ind w:leftChars="150" w:left="315"/>
        <w:jc w:val="left"/>
        <w:rPr>
          <w:rFonts w:asciiTheme="minorEastAsia" w:eastAsiaTheme="minorEastAsia" w:hAnsiTheme="minorEastAsia" w:cs="宋体"/>
          <w:kern w:val="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5、</w:t>
      </w:r>
      <w:r w:rsidRPr="00956443">
        <w:rPr>
          <w:rFonts w:asciiTheme="minorEastAsia" w:eastAsiaTheme="minorEastAsia" w:hAnsiTheme="minorEastAsia" w:cs="Arial" w:hint="eastAsia"/>
          <w:bCs/>
          <w:spacing w:val="8"/>
          <w:kern w:val="0"/>
          <w:sz w:val="28"/>
          <w:szCs w:val="28"/>
        </w:rPr>
        <w:t>响应文件开启时间</w:t>
      </w:r>
      <w:r w:rsidRPr="00956443">
        <w:rPr>
          <w:rFonts w:asciiTheme="minorEastAsia" w:eastAsiaTheme="minorEastAsia" w:hAnsiTheme="minorEastAsia" w:cs="宋体" w:hint="eastAsia"/>
          <w:kern w:val="0"/>
          <w:sz w:val="28"/>
          <w:szCs w:val="28"/>
        </w:rPr>
        <w:t>：</w:t>
      </w:r>
      <w:r w:rsidRPr="00956443">
        <w:rPr>
          <w:rFonts w:asciiTheme="minorEastAsia" w:eastAsiaTheme="minorEastAsia" w:hAnsiTheme="minorEastAsia" w:cs="宋体" w:hint="eastAsia"/>
          <w:spacing w:val="8"/>
          <w:kern w:val="0"/>
          <w:sz w:val="28"/>
          <w:szCs w:val="28"/>
        </w:rPr>
        <w:t>2022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年</w:t>
      </w:r>
      <w:r w:rsidR="00025298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7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月</w:t>
      </w:r>
      <w:r w:rsidR="00025298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1</w:t>
      </w:r>
      <w:r w:rsidRPr="00956443">
        <w:rPr>
          <w:rFonts w:asciiTheme="minorEastAsia" w:eastAsiaTheme="minorEastAsia" w:hAnsiTheme="minorEastAsia" w:cs="Arial" w:hint="eastAsia"/>
          <w:spacing w:val="8"/>
          <w:kern w:val="0"/>
          <w:sz w:val="28"/>
          <w:szCs w:val="28"/>
        </w:rPr>
        <w:t>日，</w:t>
      </w:r>
      <w:r w:rsidRPr="00956443">
        <w:rPr>
          <w:rFonts w:asciiTheme="minorEastAsia" w:eastAsiaTheme="minorEastAsia" w:hAnsiTheme="minorEastAsia" w:cs="Arial" w:hint="eastAsia"/>
          <w:kern w:val="0"/>
          <w:sz w:val="28"/>
          <w:szCs w:val="28"/>
        </w:rPr>
        <w:t>各潜在响应人无需到场。</w:t>
      </w:r>
    </w:p>
    <w:p w:rsidR="00956443" w:rsidRPr="00956443" w:rsidRDefault="00956443" w:rsidP="00956443">
      <w:pPr>
        <w:snapToGrid w:val="0"/>
        <w:spacing w:line="440" w:lineRule="exact"/>
        <w:ind w:leftChars="150" w:left="315"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附件：1.报价函</w:t>
      </w:r>
    </w:p>
    <w:p w:rsidR="00956443" w:rsidRPr="00956443" w:rsidRDefault="00956443" w:rsidP="00956443">
      <w:pPr>
        <w:snapToGrid w:val="0"/>
        <w:spacing w:line="44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</w:p>
    <w:p w:rsidR="00956443" w:rsidRPr="00956443" w:rsidRDefault="00956443" w:rsidP="00956443">
      <w:pPr>
        <w:snapToGrid w:val="0"/>
        <w:spacing w:line="44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              </w:t>
      </w:r>
    </w:p>
    <w:p w:rsidR="00956443" w:rsidRPr="00956443" w:rsidRDefault="00956443" w:rsidP="00956443">
      <w:pPr>
        <w:snapToGrid w:val="0"/>
        <w:spacing w:line="560" w:lineRule="exact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/>
          <w:sz w:val="28"/>
          <w:szCs w:val="28"/>
        </w:rPr>
        <w:t xml:space="preserve">                        </w:t>
      </w:r>
    </w:p>
    <w:p w:rsidR="00956443" w:rsidRPr="00956443" w:rsidRDefault="00956443" w:rsidP="00956443">
      <w:pPr>
        <w:snapToGrid w:val="0"/>
        <w:spacing w:line="560" w:lineRule="exact"/>
        <w:ind w:firstLineChars="1800" w:firstLine="504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>江苏财经职业技术学院</w:t>
      </w:r>
    </w:p>
    <w:p w:rsidR="00956443" w:rsidRPr="00956443" w:rsidRDefault="00956443" w:rsidP="00956443">
      <w:pPr>
        <w:snapToGrid w:val="0"/>
        <w:spacing w:line="560" w:lineRule="exact"/>
        <w:ind w:firstLine="555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                 </w:t>
      </w:r>
      <w:r w:rsidRPr="00956443">
        <w:rPr>
          <w:rFonts w:asciiTheme="minorEastAsia" w:eastAsiaTheme="minorEastAsia" w:hAnsiTheme="minorEastAsia"/>
          <w:sz w:val="28"/>
          <w:szCs w:val="28"/>
        </w:rPr>
        <w:t xml:space="preserve">                 202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2年</w:t>
      </w:r>
      <w:r>
        <w:rPr>
          <w:rFonts w:asciiTheme="minorEastAsia" w:eastAsiaTheme="minorEastAsia" w:hAnsiTheme="minorEastAsia" w:hint="eastAsia"/>
          <w:sz w:val="28"/>
          <w:szCs w:val="28"/>
        </w:rPr>
        <w:t>6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月2</w:t>
      </w:r>
      <w:r w:rsidR="00025298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p w:rsidR="00956443" w:rsidRPr="00956443" w:rsidRDefault="00956443" w:rsidP="00956443">
      <w:pPr>
        <w:rPr>
          <w:rFonts w:asciiTheme="minorEastAsia" w:eastAsiaTheme="minorEastAsia" w:hAnsiTheme="minorEastAsia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4106D8" w:rsidP="00956443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bCs/>
          <w:color w:val="000000"/>
          <w:sz w:val="28"/>
          <w:szCs w:val="28"/>
        </w:rPr>
        <w:t xml:space="preserve">                                    </w:t>
      </w: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Pr="00956443" w:rsidRDefault="00CA5BA6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p w:rsidR="00CA5BA6" w:rsidRDefault="00CA5BA6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956443" w:rsidRDefault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</w:p>
    <w:p w:rsidR="00FC4290" w:rsidRDefault="00FC4290" w:rsidP="00FC4290">
      <w:pPr>
        <w:widowControl/>
        <w:spacing w:before="19" w:line="440" w:lineRule="exact"/>
        <w:jc w:val="left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lastRenderedPageBreak/>
        <w:t>附件1</w:t>
      </w:r>
    </w:p>
    <w:p w:rsidR="00CA5BA6" w:rsidRPr="00956443" w:rsidRDefault="00956443" w:rsidP="00956443">
      <w:pPr>
        <w:widowControl/>
        <w:spacing w:before="19" w:line="440" w:lineRule="exact"/>
        <w:jc w:val="center"/>
        <w:rPr>
          <w:rFonts w:asciiTheme="minorEastAsia" w:eastAsiaTheme="minorEastAsia" w:hAnsiTheme="minorEastAsia"/>
          <w:b/>
          <w:color w:val="000000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询价报价</w:t>
      </w:r>
      <w:bookmarkStart w:id="0" w:name="_GoBack"/>
      <w:bookmarkEnd w:id="0"/>
      <w:r w:rsidR="0000499D">
        <w:rPr>
          <w:rFonts w:asciiTheme="minorEastAsia" w:eastAsiaTheme="minorEastAsia" w:hAnsiTheme="minorEastAsia" w:hint="eastAsia"/>
          <w:b/>
          <w:color w:val="000000"/>
          <w:sz w:val="28"/>
          <w:szCs w:val="28"/>
        </w:rPr>
        <w:t>函</w:t>
      </w:r>
    </w:p>
    <w:p w:rsidR="00CA5BA6" w:rsidRPr="00956443" w:rsidRDefault="00CA5BA6" w:rsidP="00956443">
      <w:pPr>
        <w:widowControl/>
        <w:spacing w:before="19" w:line="440" w:lineRule="exact"/>
        <w:ind w:firstLineChars="700" w:firstLine="1960"/>
        <w:rPr>
          <w:rFonts w:asciiTheme="minorEastAsia" w:eastAsiaTheme="minorEastAsia" w:hAnsiTheme="minorEastAsia"/>
          <w:bCs/>
          <w:color w:val="000000"/>
          <w:sz w:val="28"/>
          <w:szCs w:val="28"/>
        </w:rPr>
      </w:pPr>
    </w:p>
    <w:tbl>
      <w:tblPr>
        <w:tblW w:w="8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6759"/>
      </w:tblGrid>
      <w:tr w:rsidR="00CA5BA6" w:rsidRPr="00956443">
        <w:trPr>
          <w:cantSplit/>
          <w:trHeight w:hRule="exact" w:val="818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招标单位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江苏财经职业技术学院</w:t>
            </w:r>
          </w:p>
        </w:tc>
      </w:tr>
      <w:tr w:rsidR="00CA5BA6" w:rsidRPr="00956443">
        <w:trPr>
          <w:cantSplit/>
          <w:trHeight w:hRule="exact" w:val="103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项目名称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  <w:t>“</w:t>
            </w: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学校外包食堂经营管理情况审计项目</w:t>
            </w:r>
            <w:r w:rsidRPr="00956443">
              <w:rPr>
                <w:rFonts w:asciiTheme="minorEastAsia" w:eastAsiaTheme="minorEastAsia" w:hAnsiTheme="minorEastAsia"/>
                <w:bCs/>
                <w:color w:val="000000"/>
                <w:sz w:val="28"/>
                <w:szCs w:val="28"/>
              </w:rPr>
              <w:t>”</w:t>
            </w:r>
            <w:r w:rsidRPr="00956443">
              <w:rPr>
                <w:rFonts w:asciiTheme="minorEastAsia" w:eastAsiaTheme="minorEastAsia" w:hAnsiTheme="minorEastAsia" w:hint="eastAsia"/>
                <w:bCs/>
                <w:color w:val="000000"/>
                <w:sz w:val="28"/>
                <w:szCs w:val="28"/>
              </w:rPr>
              <w:t>外购社会审计服务采购</w:t>
            </w:r>
          </w:p>
          <w:p w:rsidR="00CA5BA6" w:rsidRPr="00956443" w:rsidRDefault="00CA5BA6">
            <w:pPr>
              <w:tabs>
                <w:tab w:val="left" w:pos="900"/>
              </w:tabs>
              <w:spacing w:line="440" w:lineRule="exact"/>
              <w:jc w:val="left"/>
              <w:rPr>
                <w:rFonts w:asciiTheme="minorEastAsia" w:eastAsiaTheme="minorEastAsia" w:hAnsiTheme="minorEastAsia"/>
                <w:b/>
                <w:sz w:val="28"/>
                <w:szCs w:val="28"/>
              </w:rPr>
            </w:pPr>
          </w:p>
        </w:tc>
      </w:tr>
      <w:tr w:rsidR="00CA5BA6" w:rsidRPr="00956443">
        <w:trPr>
          <w:cantSplit/>
          <w:trHeight w:val="182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投标报价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4106D8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收费合计¥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  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（大写）人民币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整</w:t>
            </w: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  <w:p w:rsidR="00CA5BA6" w:rsidRPr="00956443" w:rsidRDefault="00CA5BA6">
            <w:pPr>
              <w:spacing w:line="360" w:lineRule="auto"/>
              <w:rPr>
                <w:rFonts w:asciiTheme="minorEastAsia" w:eastAsiaTheme="minorEastAsia" w:hAnsiTheme="minorEastAsia"/>
                <w:sz w:val="28"/>
                <w:szCs w:val="28"/>
              </w:rPr>
            </w:pPr>
          </w:p>
        </w:tc>
      </w:tr>
      <w:tr w:rsidR="00CA5BA6" w:rsidRPr="00956443">
        <w:trPr>
          <w:cantSplit/>
          <w:trHeight w:val="53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服务时间</w:t>
            </w:r>
          </w:p>
        </w:tc>
        <w:tc>
          <w:tcPr>
            <w:tcW w:w="6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5BA6" w:rsidRPr="00956443" w:rsidRDefault="004106D8">
            <w:pPr>
              <w:spacing w:line="640" w:lineRule="exact"/>
              <w:ind w:firstLineChars="600" w:firstLine="168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自签订合同起3</w:t>
            </w:r>
            <w:r w:rsidRPr="00956443">
              <w:rPr>
                <w:rFonts w:asciiTheme="minorEastAsia" w:eastAsiaTheme="minorEastAsia" w:hAnsiTheme="minorEastAsia"/>
                <w:sz w:val="28"/>
                <w:szCs w:val="28"/>
              </w:rPr>
              <w:t>0</w:t>
            </w:r>
            <w:r w:rsidRPr="00956443">
              <w:rPr>
                <w:rFonts w:asciiTheme="minorEastAsia" w:eastAsiaTheme="minorEastAsia" w:hAnsiTheme="minorEastAsia" w:hint="eastAsia"/>
                <w:sz w:val="28"/>
                <w:szCs w:val="28"/>
              </w:rPr>
              <w:t>日内完成审计项目</w:t>
            </w:r>
          </w:p>
        </w:tc>
      </w:tr>
    </w:tbl>
    <w:p w:rsidR="00CA5BA6" w:rsidRPr="00956443" w:rsidRDefault="00CA5BA6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</w:p>
    <w:p w:rsidR="00956443" w:rsidRDefault="004106D8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报价单位（签章）： </w:t>
      </w:r>
    </w:p>
    <w:p w:rsidR="00CA5BA6" w:rsidRPr="00956443" w:rsidRDefault="00956443" w:rsidP="00956443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联系人：                           </w:t>
      </w:r>
      <w:r w:rsidR="004106D8" w:rsidRPr="00956443">
        <w:rPr>
          <w:rFonts w:asciiTheme="minorEastAsia" w:eastAsiaTheme="minorEastAsia" w:hAnsiTheme="minorEastAsia" w:hint="eastAsia"/>
          <w:sz w:val="28"/>
          <w:szCs w:val="28"/>
        </w:rPr>
        <w:t>联系电话：</w:t>
      </w:r>
    </w:p>
    <w:p w:rsidR="00CA5BA6" w:rsidRPr="00956443" w:rsidRDefault="00CA5BA6">
      <w:pPr>
        <w:spacing w:line="300" w:lineRule="auto"/>
        <w:ind w:firstLineChars="100" w:firstLine="280"/>
        <w:rPr>
          <w:rFonts w:asciiTheme="minorEastAsia" w:eastAsiaTheme="minorEastAsia" w:hAnsiTheme="minorEastAsia"/>
          <w:sz w:val="28"/>
          <w:szCs w:val="28"/>
        </w:rPr>
      </w:pPr>
    </w:p>
    <w:p w:rsidR="00CA5BA6" w:rsidRDefault="004106D8">
      <w:pPr>
        <w:spacing w:line="300" w:lineRule="auto"/>
        <w:ind w:firstLineChars="1000" w:firstLine="2800"/>
      </w:pP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报价时间                  年 </w:t>
      </w:r>
      <w:r w:rsidRPr="00956443">
        <w:rPr>
          <w:rFonts w:asciiTheme="minorEastAsia" w:eastAsiaTheme="minorEastAsia" w:hAnsiTheme="minorEastAsia"/>
          <w:sz w:val="28"/>
          <w:szCs w:val="28"/>
        </w:rPr>
        <w:t xml:space="preserve"> </w:t>
      </w:r>
      <w:r w:rsidRPr="00956443">
        <w:rPr>
          <w:rFonts w:asciiTheme="minorEastAsia" w:eastAsiaTheme="minorEastAsia" w:hAnsiTheme="minorEastAsia" w:hint="eastAsia"/>
          <w:sz w:val="28"/>
          <w:szCs w:val="28"/>
        </w:rPr>
        <w:t xml:space="preserve"> 月   </w:t>
      </w:r>
      <w:r>
        <w:rPr>
          <w:rFonts w:ascii="等线" w:eastAsia="等线" w:hAnsi="等线" w:hint="eastAsia"/>
          <w:sz w:val="28"/>
          <w:szCs w:val="28"/>
        </w:rPr>
        <w:t>日</w:t>
      </w:r>
    </w:p>
    <w:sectPr w:rsidR="00CA5BA6" w:rsidSect="00CA5B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53A" w:rsidRDefault="00E1153A" w:rsidP="00956443">
      <w:r>
        <w:separator/>
      </w:r>
    </w:p>
  </w:endnote>
  <w:endnote w:type="continuationSeparator" w:id="0">
    <w:p w:rsidR="00E1153A" w:rsidRDefault="00E1153A" w:rsidP="00956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53A" w:rsidRDefault="00E1153A" w:rsidP="00956443">
      <w:r>
        <w:separator/>
      </w:r>
    </w:p>
  </w:footnote>
  <w:footnote w:type="continuationSeparator" w:id="0">
    <w:p w:rsidR="00E1153A" w:rsidRDefault="00E1153A" w:rsidP="009564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EB1EB4"/>
    <w:multiLevelType w:val="multilevel"/>
    <w:tmpl w:val="53EB1EB4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ZhZWRmYmExNzA0YjE0NjU1OGExNjBlMzlhMjlhM2YifQ=="/>
  </w:docVars>
  <w:rsids>
    <w:rsidRoot w:val="0094402B"/>
    <w:rsid w:val="0000499D"/>
    <w:rsid w:val="0000596D"/>
    <w:rsid w:val="00025298"/>
    <w:rsid w:val="000D505D"/>
    <w:rsid w:val="00193EFB"/>
    <w:rsid w:val="001B0A79"/>
    <w:rsid w:val="00241789"/>
    <w:rsid w:val="00374D9B"/>
    <w:rsid w:val="004106D8"/>
    <w:rsid w:val="00495B26"/>
    <w:rsid w:val="004C1799"/>
    <w:rsid w:val="005A1853"/>
    <w:rsid w:val="006B1C09"/>
    <w:rsid w:val="00747C8A"/>
    <w:rsid w:val="007A32E1"/>
    <w:rsid w:val="00831556"/>
    <w:rsid w:val="00852950"/>
    <w:rsid w:val="008F1AF6"/>
    <w:rsid w:val="0094402B"/>
    <w:rsid w:val="00956443"/>
    <w:rsid w:val="00966778"/>
    <w:rsid w:val="00A13349"/>
    <w:rsid w:val="00A8109F"/>
    <w:rsid w:val="00B6574B"/>
    <w:rsid w:val="00CA5BA6"/>
    <w:rsid w:val="00CB139C"/>
    <w:rsid w:val="00D321E3"/>
    <w:rsid w:val="00D67B5D"/>
    <w:rsid w:val="00E1153A"/>
    <w:rsid w:val="00EF6D12"/>
    <w:rsid w:val="00F206D9"/>
    <w:rsid w:val="00F91248"/>
    <w:rsid w:val="00F97865"/>
    <w:rsid w:val="00FC4290"/>
    <w:rsid w:val="0A41453F"/>
    <w:rsid w:val="1CAC7DAE"/>
    <w:rsid w:val="285A5748"/>
    <w:rsid w:val="345763C9"/>
    <w:rsid w:val="36883480"/>
    <w:rsid w:val="3A10343E"/>
    <w:rsid w:val="4ED36436"/>
    <w:rsid w:val="609210A0"/>
    <w:rsid w:val="6AB04778"/>
    <w:rsid w:val="6C706EE7"/>
    <w:rsid w:val="6CA16A6E"/>
    <w:rsid w:val="731107FB"/>
    <w:rsid w:val="732B7092"/>
    <w:rsid w:val="78411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BA6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CA5BA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CA5B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rsid w:val="00CA5BA6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CA5BA6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CA5BA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朱刚</dc:creator>
  <cp:lastModifiedBy>胡健</cp:lastModifiedBy>
  <cp:revision>18</cp:revision>
  <dcterms:created xsi:type="dcterms:W3CDTF">2022-03-08T08:50:00Z</dcterms:created>
  <dcterms:modified xsi:type="dcterms:W3CDTF">2022-06-28T04:58:00Z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AAE078FE3BBA4A5A8120CFD1AA129804</vt:lpwstr>
  </property>
</Properties>
</file>